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9992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</w:p>
    <w:p w14:paraId="2378D0F5" w14:textId="0397D8B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595959"/>
        </w:rPr>
      </w:pPr>
      <w:proofErr w:type="spellStart"/>
      <w:r w:rsidRPr="009848D0">
        <w:rPr>
          <w:rFonts w:ascii="Century Gothic" w:hAnsi="Century Gothic" w:cs="Calibri"/>
          <w:color w:val="595959"/>
        </w:rPr>
        <w:t>Dichiarazione_OP_Modifica_in_corso_anno</w:t>
      </w:r>
      <w:proofErr w:type="spellEnd"/>
    </w:p>
    <w:p w14:paraId="4AFFB8F1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6CF51A3F" w14:textId="0F521F54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__________________ </w:t>
      </w:r>
      <w:r w:rsidRPr="009848D0">
        <w:rPr>
          <w:rFonts w:ascii="Century Gothic" w:hAnsi="Century Gothic" w:cs="Calibri-Italic"/>
          <w:i/>
          <w:iCs/>
          <w:color w:val="000000"/>
        </w:rPr>
        <w:t>(luogo)</w:t>
      </w:r>
      <w:r w:rsidRPr="009848D0">
        <w:rPr>
          <w:rFonts w:ascii="Century Gothic" w:hAnsi="Century Gothic" w:cs="Calibri"/>
          <w:color w:val="000000"/>
        </w:rPr>
        <w:t xml:space="preserve">, _______ </w:t>
      </w:r>
      <w:r w:rsidRPr="009848D0">
        <w:rPr>
          <w:rFonts w:ascii="Century Gothic" w:hAnsi="Century Gothic" w:cs="Calibri-Italic"/>
          <w:i/>
          <w:iCs/>
          <w:color w:val="000000"/>
        </w:rPr>
        <w:t>(data)</w:t>
      </w:r>
    </w:p>
    <w:p w14:paraId="5C88929C" w14:textId="4086C69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0D7D591D" w14:textId="77777777" w:rsidR="007B33AF" w:rsidRDefault="007B33AF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2EAD7CE5" w14:textId="6645D8DC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REGIONE LOMBARDIA</w:t>
      </w:r>
    </w:p>
    <w:p w14:paraId="5A2A1380" w14:textId="76561344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</w:rPr>
        <w:t>DIREZIONE ORGANISMO PAGATORE REGIONALE</w:t>
      </w:r>
    </w:p>
    <w:p w14:paraId="5F2E126F" w14:textId="5F8FE5CE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Piazza Città di Lombardia 1</w:t>
      </w:r>
    </w:p>
    <w:p w14:paraId="2E700B78" w14:textId="3649AE62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20124 Milano</w:t>
      </w:r>
    </w:p>
    <w:p w14:paraId="43B3AD62" w14:textId="02AADF90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Century Gothic" w:hAnsi="Century Gothic" w:cs="Calibri"/>
        </w:rPr>
        <w:t>Pec</w:t>
      </w:r>
      <w:proofErr w:type="spellEnd"/>
      <w:r>
        <w:rPr>
          <w:rFonts w:ascii="Century Gothic" w:hAnsi="Century Gothic" w:cs="Calibri"/>
        </w:rPr>
        <w:t xml:space="preserve">: </w:t>
      </w:r>
      <w:hyperlink r:id="rId8" w:history="1">
        <w:r w:rsidRPr="007B33AF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</w:p>
    <w:p w14:paraId="6FF9E82B" w14:textId="77777777" w:rsid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</w:p>
    <w:p w14:paraId="309CED25" w14:textId="5A992755" w:rsidR="007B33AF" w:rsidRPr="007B33AF" w:rsidRDefault="007B33AF" w:rsidP="007B33AF">
      <w:pPr>
        <w:autoSpaceDE w:val="0"/>
        <w:autoSpaceDN w:val="0"/>
        <w:adjustRightInd w:val="0"/>
        <w:spacing w:after="0" w:line="240" w:lineRule="auto"/>
        <w:ind w:left="3969"/>
        <w:rPr>
          <w:rFonts w:ascii="Century Gothic" w:hAnsi="Century Gothic" w:cs="Calibri"/>
        </w:rPr>
      </w:pPr>
      <w:r w:rsidRPr="007B33AF">
        <w:rPr>
          <w:rFonts w:ascii="Century Gothic" w:hAnsi="Century Gothic" w:cs="Calibri"/>
          <w:sz w:val="18"/>
          <w:szCs w:val="18"/>
        </w:rPr>
        <w:t>(ovvero le Strutture AFCP della DGA territorialmente competenti</w:t>
      </w:r>
      <w:r>
        <w:rPr>
          <w:rFonts w:ascii="Century Gothic" w:hAnsi="Century Gothic" w:cs="Calibri"/>
          <w:sz w:val="18"/>
          <w:szCs w:val="18"/>
        </w:rPr>
        <w:t xml:space="preserve"> e relative PEC</w:t>
      </w:r>
      <w:r>
        <w:rPr>
          <w:rFonts w:ascii="Century Gothic" w:hAnsi="Century Gothic" w:cs="Calibri"/>
        </w:rPr>
        <w:t>)</w:t>
      </w:r>
    </w:p>
    <w:p w14:paraId="35548AD4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7A75A64B" w14:textId="77777777" w:rsidR="009848D0" w:rsidRPr="007B33AF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</w:p>
    <w:p w14:paraId="713D2E5E" w14:textId="2C7D9B80" w:rsidR="009848D0" w:rsidRDefault="009848D0" w:rsidP="00C839E4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entury Gothic" w:hAnsi="Century Gothic" w:cs="Calibri-Italic"/>
          <w:i/>
          <w:i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Oggetto</w:t>
      </w:r>
      <w:r w:rsidRPr="009848D0">
        <w:rPr>
          <w:rFonts w:ascii="Century Gothic" w:hAnsi="Century Gothic" w:cs="Calibri"/>
          <w:color w:val="000000"/>
        </w:rPr>
        <w:t>: Regolamento (UE) 1308/2013, Regolamento Delegato UE 2017/891 e Regolamento di esecuzione (UE)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2017/892 – Modifica in corso d’anno all’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 xml:space="preserve">secutivo annuale _______ </w:t>
      </w:r>
      <w:r w:rsidRPr="009848D0">
        <w:rPr>
          <w:rFonts w:ascii="Century Gothic" w:hAnsi="Century Gothic" w:cs="Calibri-Italic"/>
          <w:i/>
          <w:iCs/>
          <w:color w:val="000000"/>
        </w:rPr>
        <w:t xml:space="preserve">(indicare anno) </w:t>
      </w:r>
      <w:r w:rsidRPr="009848D0">
        <w:rPr>
          <w:rFonts w:ascii="Century Gothic" w:hAnsi="Century Gothic" w:cs="Calibri"/>
          <w:color w:val="000000"/>
        </w:rPr>
        <w:t xml:space="preserve">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poliennale ______-______ </w:t>
      </w:r>
      <w:r w:rsidRPr="009848D0">
        <w:rPr>
          <w:rFonts w:ascii="Century Gothic" w:hAnsi="Century Gothic" w:cs="Calibri-Italic"/>
          <w:i/>
          <w:iCs/>
          <w:color w:val="000000"/>
        </w:rPr>
        <w:t>(indicare durata)</w:t>
      </w:r>
      <w:r w:rsidR="00DC63CA">
        <w:rPr>
          <w:rFonts w:ascii="Century Gothic" w:hAnsi="Century Gothic" w:cs="Calibri-Italic"/>
          <w:i/>
          <w:iCs/>
          <w:color w:val="000000"/>
        </w:rPr>
        <w:t>.</w:t>
      </w:r>
    </w:p>
    <w:p w14:paraId="238A327C" w14:textId="07BF8363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9201341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Italic"/>
          <w:i/>
          <w:iCs/>
          <w:color w:val="000000"/>
        </w:rPr>
      </w:pPr>
    </w:p>
    <w:p w14:paraId="5328AE27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Il sottoscritto _______________________________ nato a ______________________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 il _______________</w:t>
      </w:r>
    </w:p>
    <w:p w14:paraId="5AADFE7C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in qualità di Presidente / legale rappresentante della OP _______________________________________ (IT _____),</w:t>
      </w:r>
    </w:p>
    <w:p w14:paraId="6008BF99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con sede legale in Via ___________________________________, Comune___________________, </w:t>
      </w:r>
      <w:proofErr w:type="spellStart"/>
      <w:r w:rsidRPr="009848D0">
        <w:rPr>
          <w:rFonts w:ascii="Century Gothic" w:hAnsi="Century Gothic" w:cs="Calibri"/>
          <w:color w:val="000000"/>
        </w:rPr>
        <w:t>Prov</w:t>
      </w:r>
      <w:proofErr w:type="spellEnd"/>
      <w:r w:rsidRPr="009848D0">
        <w:rPr>
          <w:rFonts w:ascii="Century Gothic" w:hAnsi="Century Gothic" w:cs="Calibri"/>
          <w:color w:val="000000"/>
        </w:rPr>
        <w:t xml:space="preserve"> ___, P.E.C.</w:t>
      </w:r>
    </w:p>
    <w:p w14:paraId="4AAB47A5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__________________________________, Codice Fiscale/P.IVA______________________________, riconosciuta da</w:t>
      </w:r>
    </w:p>
    <w:p w14:paraId="30AB7EC7" w14:textId="7CB9DE58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_____________________________ con atto n.____________ in data _____________,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con riferimento all’avvenuta presentazione del </w:t>
      </w:r>
      <w:r>
        <w:rPr>
          <w:rFonts w:ascii="Century Gothic" w:hAnsi="Century Gothic" w:cs="Calibri"/>
          <w:color w:val="000000"/>
        </w:rPr>
        <w:t>p</w:t>
      </w:r>
      <w:r w:rsidRPr="009848D0">
        <w:rPr>
          <w:rFonts w:ascii="Century Gothic" w:hAnsi="Century Gothic" w:cs="Calibri"/>
          <w:color w:val="000000"/>
        </w:rPr>
        <w:t>rogramma operativo poliennale ______-______ (indicare durata) e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 xml:space="preserve">del relativo </w:t>
      </w:r>
      <w:r>
        <w:rPr>
          <w:rFonts w:ascii="Century Gothic" w:hAnsi="Century Gothic" w:cs="Calibri"/>
          <w:color w:val="000000"/>
        </w:rPr>
        <w:t>e</w:t>
      </w:r>
      <w:r w:rsidRPr="009848D0">
        <w:rPr>
          <w:rFonts w:ascii="Century Gothic" w:hAnsi="Century Gothic" w:cs="Calibri"/>
          <w:color w:val="000000"/>
        </w:rPr>
        <w:t>secutivo annuale _______ (indicare anno), ai sensi dei Regolamenti UE 1308/2013 - 891/2017 -892/2017,</w:t>
      </w:r>
    </w:p>
    <w:p w14:paraId="1D97FE3C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3E2B7880" w14:textId="6B011851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PRESENTA</w:t>
      </w:r>
    </w:p>
    <w:p w14:paraId="240EBC93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</w:p>
    <w:p w14:paraId="68B50E74" w14:textId="3ECCF4BE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 xml:space="preserve">ai sensi dei Regolamenti UE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1308/2013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891/2017 </w:t>
      </w:r>
      <w:r>
        <w:rPr>
          <w:rFonts w:ascii="Century Gothic" w:hAnsi="Century Gothic" w:cs="Calibri"/>
          <w:color w:val="000000"/>
        </w:rPr>
        <w:t>–</w:t>
      </w:r>
      <w:r w:rsidRPr="009848D0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n. </w:t>
      </w:r>
      <w:r w:rsidRPr="009848D0">
        <w:rPr>
          <w:rFonts w:ascii="Century Gothic" w:hAnsi="Century Gothic" w:cs="Calibri"/>
          <w:color w:val="000000"/>
        </w:rPr>
        <w:t xml:space="preserve">892/2017 e del DM </w:t>
      </w:r>
      <w:r>
        <w:rPr>
          <w:rFonts w:ascii="Century Gothic" w:hAnsi="Century Gothic" w:cs="Calibri"/>
          <w:color w:val="000000"/>
        </w:rPr>
        <w:t>n. 9194017</w:t>
      </w:r>
      <w:r w:rsidRPr="009848D0">
        <w:rPr>
          <w:rFonts w:ascii="Century Gothic" w:hAnsi="Century Gothic" w:cs="Calibri"/>
          <w:color w:val="000000"/>
        </w:rPr>
        <w:t>/2020</w:t>
      </w:r>
      <w:r>
        <w:rPr>
          <w:rFonts w:ascii="Century Gothic" w:hAnsi="Century Gothic" w:cs="Calibri"/>
          <w:color w:val="000000"/>
        </w:rPr>
        <w:t xml:space="preserve"> </w:t>
      </w:r>
      <w:r w:rsidRPr="009848D0">
        <w:rPr>
          <w:rFonts w:ascii="Century Gothic" w:hAnsi="Century Gothic" w:cs="Calibri"/>
          <w:color w:val="000000"/>
        </w:rPr>
        <w:t>la</w:t>
      </w:r>
    </w:p>
    <w:p w14:paraId="48F19360" w14:textId="0922B72A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085C" wp14:editId="4A011E37">
                <wp:simplePos x="0" y="0"/>
                <wp:positionH relativeFrom="column">
                  <wp:posOffset>53633</wp:posOffset>
                </wp:positionH>
                <wp:positionV relativeFrom="paragraph">
                  <wp:posOffset>124558</wp:posOffset>
                </wp:positionV>
                <wp:extent cx="290146" cy="237392"/>
                <wp:effectExtent l="0" t="0" r="15240" b="1079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4B5AAC" id="Rettangolo con angoli arrotondati 1" o:spid="_x0000_s1026" style="position:absolute;margin-left:4.2pt;margin-top:9.8pt;width:22.8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MwcgIAAC4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27F36C47" w14:textId="612D9522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prima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 w:rsidR="00DC63CA">
        <w:rPr>
          <w:rFonts w:ascii="Century Gothic" w:hAnsi="Century Gothic" w:cs="Calibri-Italic"/>
          <w:i/>
          <w:iCs/>
          <w:color w:val="000000"/>
        </w:rPr>
        <w:t>,</w:t>
      </w:r>
    </w:p>
    <w:p w14:paraId="5D921921" w14:textId="13D96AE7" w:rsid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-Bold"/>
          <w:b/>
          <w:bCs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112FF" wp14:editId="6DFD7F77">
                <wp:simplePos x="0" y="0"/>
                <wp:positionH relativeFrom="column">
                  <wp:posOffset>29894</wp:posOffset>
                </wp:positionH>
                <wp:positionV relativeFrom="paragraph">
                  <wp:posOffset>154402</wp:posOffset>
                </wp:positionV>
                <wp:extent cx="290146" cy="237392"/>
                <wp:effectExtent l="0" t="0" r="15240" b="1079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45E501" id="Rettangolo con angoli arrotondati 2" o:spid="_x0000_s1026" style="position:absolute;margin-left:2.35pt;margin-top:12.15pt;width:22.8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408DA780" w14:textId="1299FA6D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 xml:space="preserve">seconda modifica in corso d’anno </w:t>
      </w:r>
      <w:r w:rsidRPr="009848D0">
        <w:rPr>
          <w:rFonts w:ascii="Century Gothic" w:hAnsi="Century Gothic" w:cs="Calibri-Italic"/>
          <w:i/>
          <w:iCs/>
          <w:color w:val="000000"/>
        </w:rPr>
        <w:t>(barrare se pertinente)</w:t>
      </w:r>
      <w:r w:rsidRPr="009848D0">
        <w:rPr>
          <w:rFonts w:ascii="Century Gothic" w:hAnsi="Century Gothic" w:cs="Calibri"/>
          <w:color w:val="000000"/>
        </w:rPr>
        <w:t>;</w:t>
      </w:r>
    </w:p>
    <w:p w14:paraId="113D67B0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155FACD3" w14:textId="7BBF92A4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 w:rsidRPr="009848D0">
        <w:rPr>
          <w:rFonts w:ascii="Century Gothic" w:hAnsi="Century Gothic" w:cs="Calibri"/>
          <w:color w:val="000000"/>
        </w:rPr>
        <w:t>ed a tal fine</w:t>
      </w:r>
    </w:p>
    <w:p w14:paraId="7F881A7D" w14:textId="77777777" w:rsid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b/>
          <w:bCs/>
          <w:color w:val="000000"/>
        </w:rPr>
      </w:pPr>
    </w:p>
    <w:p w14:paraId="1275CD88" w14:textId="236D2EBD" w:rsidR="009848D0" w:rsidRDefault="009848D0" w:rsidP="009848D0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alibri-Bold"/>
          <w:b/>
          <w:bCs/>
          <w:color w:val="000000"/>
        </w:rPr>
      </w:pPr>
      <w:r w:rsidRPr="009848D0">
        <w:rPr>
          <w:rFonts w:ascii="Century Gothic" w:hAnsi="Century Gothic" w:cs="Calibri-Bold"/>
          <w:b/>
          <w:bCs/>
          <w:color w:val="000000"/>
        </w:rPr>
        <w:t>DICHIARA</w:t>
      </w:r>
    </w:p>
    <w:p w14:paraId="2EA6CFEB" w14:textId="7777777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</w:rPr>
      </w:pPr>
    </w:p>
    <w:p w14:paraId="791064C7" w14:textId="73619AA7" w:rsidR="009848D0" w:rsidRPr="009848D0" w:rsidRDefault="009848D0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-Bold"/>
          <w:color w:val="000000"/>
        </w:rPr>
      </w:pPr>
      <w:r w:rsidRPr="009848D0">
        <w:rPr>
          <w:rFonts w:ascii="Century Gothic" w:hAnsi="Century Gothic" w:cs="Calibri-Bold"/>
          <w:color w:val="000000"/>
        </w:rPr>
        <w:t>ai sensi degli artt. 46 e 47 del D.P.R. n. 445/2000, consapevole delle sanzioni penali previste dall'art. 76 del medesimo D.P.R. 445/2000 in caso di dichiarazioni non veritiere, falsità negli atti e uso di atti falsi:</w:t>
      </w:r>
    </w:p>
    <w:p w14:paraId="16C2B0B7" w14:textId="23205917" w:rsidR="008343C4" w:rsidRPr="008343C4" w:rsidRDefault="009848D0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tali modifiche sono conformi a quanto previsto dall’art 17 del DM n. 9194017/2020</w:t>
      </w:r>
      <w:r w:rsidR="008343C4" w:rsidRPr="008343C4">
        <w:rPr>
          <w:rFonts w:ascii="Century Gothic" w:hAnsi="Century Gothic" w:cs="Calibri-Bold"/>
          <w:color w:val="000000"/>
        </w:rPr>
        <w:t>;</w:t>
      </w:r>
    </w:p>
    <w:p w14:paraId="04C031E0" w14:textId="14CE3404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lastRenderedPageBreak/>
        <w:t xml:space="preserve">di rispettare quanto disposto nel Regolamento (UE) n. 1308/2013 e nel Regolamento Delegato (UE) n. 2017/891 e nel Regolamento di esecuzione (UE) 2017/892; </w:t>
      </w:r>
    </w:p>
    <w:p w14:paraId="78455928" w14:textId="5DAF8C22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non sussiste il rischio di un doppio finanziamento, (art. 4, paragrafo 2, lettera b, del Reg. 892/2017), così come descritto a pag. ____ della Relazione (da predisporre ed allegare);</w:t>
      </w:r>
    </w:p>
    <w:p w14:paraId="6523F110" w14:textId="69D5BD1D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di non aver beneficiato, né beneficerà direttamente o indirettamente, di alcun altro finanziamento dell’Unione o Nazionale per azioni ammissibili a un aiuto a norma del regolamento (UE) n. 1308/2013 nel settore degli ortofrutticoli;</w:t>
      </w:r>
    </w:p>
    <w:p w14:paraId="2EE3DDE3" w14:textId="2008CF0D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che gli investimenti presenti nella modifica in corso d’anno all’esecutivo annuale _______ (indicare anno)</w:t>
      </w:r>
    </w:p>
    <w:p w14:paraId="59DA2847" w14:textId="76C41698" w:rsidR="008343C4" w:rsidRPr="008343C4" w:rsidRDefault="008343C4" w:rsidP="008343C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hAnsi="Century Gothic" w:cs="Calibri-Bold"/>
          <w:color w:val="000000"/>
        </w:rPr>
      </w:pPr>
      <w:r w:rsidRPr="008343C4">
        <w:rPr>
          <w:rFonts w:ascii="Century Gothic" w:hAnsi="Century Gothic" w:cs="Calibri-Bold"/>
          <w:color w:val="000000"/>
        </w:rPr>
        <w:t>rispondono alle esigenze tecnico-funzionali della OP.</w:t>
      </w:r>
    </w:p>
    <w:p w14:paraId="6254F1CC" w14:textId="77777777" w:rsidR="008343C4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500A23B0" w14:textId="12827B39" w:rsidR="009848D0" w:rsidRPr="009848D0" w:rsidRDefault="008343C4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>I</w:t>
      </w:r>
      <w:r w:rsidR="009848D0" w:rsidRPr="009848D0">
        <w:rPr>
          <w:rFonts w:ascii="Century Gothic" w:hAnsi="Century Gothic" w:cs="Calibri"/>
          <w:color w:val="000000"/>
        </w:rPr>
        <w:t>n particolare</w:t>
      </w:r>
      <w:r>
        <w:rPr>
          <w:rFonts w:ascii="Century Gothic" w:hAnsi="Century Gothic" w:cs="Calibri"/>
          <w:color w:val="000000"/>
        </w:rPr>
        <w:t>, con riguardo all’art. 17 del DM n. 9194017 del 30.09.2020 dichiara</w:t>
      </w:r>
      <w:r w:rsidR="009848D0" w:rsidRPr="009848D0">
        <w:rPr>
          <w:rFonts w:ascii="Century Gothic" w:hAnsi="Century Gothic" w:cs="Calibri"/>
          <w:color w:val="000000"/>
        </w:rPr>
        <w:t>:</w:t>
      </w:r>
    </w:p>
    <w:p w14:paraId="4E5D9CAA" w14:textId="77777777" w:rsidR="00FF557B" w:rsidRDefault="00FF557B" w:rsidP="009848D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0EE75E04" w14:textId="4006E97E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B80FA" wp14:editId="360FF2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0F734" id="Rettangolo con angoli arrotondati 4" o:spid="_x0000_s1026" style="position:absolute;margin-left:0;margin-top:0;width:22.85pt;height:1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J5v5gZ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="00671AFF" w:rsidRPr="00671AFF">
        <w:rPr>
          <w:rFonts w:ascii="Century Gothic" w:hAnsi="Century Gothic" w:cs="Calibri"/>
          <w:color w:val="000000"/>
        </w:rPr>
        <w:t xml:space="preserve"> </w:t>
      </w:r>
      <w:r w:rsidR="00671AFF" w:rsidRPr="009848D0">
        <w:rPr>
          <w:rFonts w:ascii="Century Gothic" w:hAnsi="Century Gothic" w:cs="Calibri"/>
          <w:color w:val="000000"/>
        </w:rPr>
        <w:t xml:space="preserve">lettera a), comma </w:t>
      </w:r>
      <w:r w:rsidR="00671AFF">
        <w:rPr>
          <w:rFonts w:ascii="Century Gothic" w:hAnsi="Century Gothic" w:cs="Calibri"/>
          <w:color w:val="000000"/>
        </w:rPr>
        <w:t>2</w:t>
      </w:r>
      <w:r w:rsidR="00671AFF" w:rsidRPr="009848D0">
        <w:rPr>
          <w:rFonts w:ascii="Century Gothic" w:hAnsi="Century Gothic" w:cs="Calibri"/>
          <w:color w:val="000000"/>
        </w:rPr>
        <w:t xml:space="preserve"> - attuazione parziale dell’esecutivo annuale con riduzione del fondo di esercizio non</w:t>
      </w:r>
      <w:r w:rsidR="00671AFF">
        <w:rPr>
          <w:rFonts w:ascii="Century Gothic" w:hAnsi="Century Gothic" w:cs="Calibri"/>
          <w:color w:val="000000"/>
        </w:rPr>
        <w:t xml:space="preserve"> </w:t>
      </w:r>
      <w:r w:rsidR="00671AFF" w:rsidRPr="009848D0">
        <w:rPr>
          <w:rFonts w:ascii="Century Gothic" w:hAnsi="Century Gothic" w:cs="Calibri"/>
          <w:color w:val="000000"/>
        </w:rPr>
        <w:t>superiore al 50% dell’importo approvato come di seguito indicato</w:t>
      </w:r>
      <w:r w:rsidRPr="009848D0">
        <w:rPr>
          <w:rFonts w:ascii="Century Gothic" w:hAnsi="Century Gothic" w:cs="Calibri"/>
          <w:color w:val="000000"/>
        </w:rPr>
        <w:t>:</w:t>
      </w:r>
    </w:p>
    <w:p w14:paraId="46D8B519" w14:textId="77777777" w:rsidR="00FF557B" w:rsidRDefault="00FF557B" w:rsidP="00FF557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3823"/>
        <w:gridCol w:w="3260"/>
        <w:gridCol w:w="1411"/>
      </w:tblGrid>
      <w:tr w:rsidR="00FF557B" w:rsidRPr="00FF557B" w14:paraId="7BDDDD40" w14:textId="77777777" w:rsidTr="00FF557B">
        <w:trPr>
          <w:gridAfter w:val="1"/>
          <w:wAfter w:w="1411" w:type="dxa"/>
        </w:trPr>
        <w:tc>
          <w:tcPr>
            <w:tcW w:w="3823" w:type="dxa"/>
          </w:tcPr>
          <w:p w14:paraId="1F3207FB" w14:textId="76347C0E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3260" w:type="dxa"/>
          </w:tcPr>
          <w:p w14:paraId="5D68F8A8" w14:textId="47CABD2A" w:rsidR="00FF557B" w:rsidRPr="00FF557B" w:rsidRDefault="00FF557B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F557B" w:rsidRPr="00FF557B" w14:paraId="46FBB16A" w14:textId="77777777" w:rsidTr="00FF557B">
        <w:tc>
          <w:tcPr>
            <w:tcW w:w="3823" w:type="dxa"/>
          </w:tcPr>
          <w:p w14:paraId="097DCC60" w14:textId="52B63DA2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Fondo di esercizio ridotto</w:t>
            </w:r>
          </w:p>
        </w:tc>
        <w:tc>
          <w:tcPr>
            <w:tcW w:w="3260" w:type="dxa"/>
          </w:tcPr>
          <w:p w14:paraId="3A16368C" w14:textId="7270CAEA" w:rsidR="00FF557B" w:rsidRPr="00FF557B" w:rsidRDefault="00FF557B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411" w:type="dxa"/>
          </w:tcPr>
          <w:p w14:paraId="01377121" w14:textId="6C2573BB" w:rsidR="00FF557B" w:rsidRPr="00FF557B" w:rsidRDefault="00FF557B" w:rsidP="00FF557B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  <w:r w:rsidRPr="00FF557B"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5C83CB01" w14:textId="77777777" w:rsidR="00FF557B" w:rsidRPr="009848D0" w:rsidRDefault="00FF557B" w:rsidP="00FF557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0000"/>
        </w:rPr>
      </w:pPr>
    </w:p>
    <w:p w14:paraId="3F5500D8" w14:textId="2A0CF3D6" w:rsidR="00FF557B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8E665" wp14:editId="2F1B69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F0CB5B" id="Rettangolo con angoli arrotondati 6" o:spid="_x0000_s1026" style="position:absolute;margin-left:0;margin-top:0;width:22.85pt;height:1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DAyLsa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="00FF557B" w:rsidRPr="00FF557B">
        <w:rPr>
          <w:rFonts w:ascii="Century Gothic" w:hAnsi="Century Gothic" w:cs="Calibri"/>
          <w:color w:val="000000"/>
        </w:rPr>
        <w:t xml:space="preserve">lettera b), comma </w:t>
      </w:r>
      <w:r w:rsidR="00671AFF">
        <w:rPr>
          <w:rFonts w:ascii="Century Gothic" w:hAnsi="Century Gothic" w:cs="Calibri"/>
          <w:color w:val="000000"/>
        </w:rPr>
        <w:t>2</w:t>
      </w:r>
      <w:r w:rsidR="00FF557B" w:rsidRPr="00FF557B">
        <w:rPr>
          <w:rFonts w:ascii="Century Gothic" w:hAnsi="Century Gothic" w:cs="Calibri"/>
          <w:color w:val="000000"/>
        </w:rPr>
        <w:t>, primo trattino - inserimento o sostituzione di nuove misure, azioni o interventi, diversi da</w:t>
      </w:r>
      <w:r w:rsidR="00FF557B">
        <w:rPr>
          <w:rFonts w:ascii="Century Gothic" w:hAnsi="Century Gothic" w:cs="Calibri"/>
          <w:color w:val="000000"/>
        </w:rPr>
        <w:t xml:space="preserve"> </w:t>
      </w:r>
      <w:r w:rsidR="00FF557B" w:rsidRPr="00FF557B">
        <w:rPr>
          <w:rFonts w:ascii="Century Gothic" w:hAnsi="Century Gothic" w:cs="Calibri"/>
          <w:color w:val="000000"/>
        </w:rPr>
        <w:t>quelli di cui al comma 7, come di seguito indicato (aggiungere le righe che necessitano, cancellare le righe che non</w:t>
      </w:r>
      <w:r w:rsidR="00FF557B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>i</w:t>
      </w:r>
      <w:r w:rsidR="00FF557B" w:rsidRPr="00FF557B">
        <w:rPr>
          <w:rFonts w:ascii="Century Gothic" w:hAnsi="Century Gothic" w:cs="Calibri"/>
          <w:color w:val="000000"/>
        </w:rPr>
        <w:t>nteressano):</w:t>
      </w:r>
    </w:p>
    <w:p w14:paraId="7AAF4A1F" w14:textId="31BB7D20" w:rsidR="00841CBC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37"/>
        <w:gridCol w:w="1560"/>
        <w:gridCol w:w="2979"/>
        <w:gridCol w:w="1552"/>
      </w:tblGrid>
      <w:tr w:rsidR="00841CBC" w14:paraId="18623BAD" w14:textId="77777777" w:rsidTr="00FC73BA">
        <w:tc>
          <w:tcPr>
            <w:tcW w:w="2647" w:type="pct"/>
            <w:gridSpan w:val="2"/>
          </w:tcPr>
          <w:p w14:paraId="5034A95D" w14:textId="2E4E3CCD" w:rsidR="00841CBC" w:rsidRDefault="00841CBC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bookmarkStart w:id="0" w:name="_Hlk65161300"/>
            <w:r>
              <w:rPr>
                <w:rFonts w:ascii="Century Gothic" w:hAnsi="Century Gothic" w:cs="Calibri"/>
                <w:color w:val="000000"/>
              </w:rPr>
              <w:t>Approvato</w:t>
            </w:r>
          </w:p>
        </w:tc>
        <w:tc>
          <w:tcPr>
            <w:tcW w:w="2353" w:type="pct"/>
            <w:gridSpan w:val="2"/>
          </w:tcPr>
          <w:p w14:paraId="5FF014FE" w14:textId="07ABE8FD" w:rsidR="00841CBC" w:rsidRDefault="00841CBC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Modifica</w:t>
            </w:r>
          </w:p>
        </w:tc>
      </w:tr>
      <w:tr w:rsidR="00FC73BA" w14:paraId="699DF508" w14:textId="77777777" w:rsidTr="00FC73BA">
        <w:tc>
          <w:tcPr>
            <w:tcW w:w="1837" w:type="pct"/>
            <w:vAlign w:val="center"/>
          </w:tcPr>
          <w:p w14:paraId="6A419657" w14:textId="77777777" w:rsidR="00FC73BA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676208DA" w14:textId="713180C3" w:rsidR="00FC73BA" w:rsidRPr="00841CBC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810" w:type="pct"/>
            <w:vAlign w:val="center"/>
          </w:tcPr>
          <w:p w14:paraId="36FA7EDE" w14:textId="1325AE08" w:rsidR="00FC73BA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  <w:tc>
          <w:tcPr>
            <w:tcW w:w="1547" w:type="pct"/>
            <w:vAlign w:val="center"/>
          </w:tcPr>
          <w:p w14:paraId="47F3FB68" w14:textId="77777777" w:rsidR="00FC73BA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42E1E529" w14:textId="00FBA2D4" w:rsidR="00FC73BA" w:rsidRPr="00841CBC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807" w:type="pct"/>
            <w:vAlign w:val="center"/>
          </w:tcPr>
          <w:p w14:paraId="6F213FEA" w14:textId="6E03B9A8" w:rsidR="00FC73BA" w:rsidRDefault="00FC73BA" w:rsidP="00841CBC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in €</w:t>
            </w:r>
          </w:p>
        </w:tc>
      </w:tr>
      <w:tr w:rsidR="00FC73BA" w14:paraId="1C032970" w14:textId="77777777" w:rsidTr="00FC73BA">
        <w:tc>
          <w:tcPr>
            <w:tcW w:w="1837" w:type="pct"/>
          </w:tcPr>
          <w:p w14:paraId="5F7B75CF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1E6376D2" w14:textId="186224FB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68D209FD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5CD6157C" w14:textId="629EC4CE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7C9AFA14" w14:textId="77777777" w:rsidTr="00FC73BA">
        <w:tc>
          <w:tcPr>
            <w:tcW w:w="1837" w:type="pct"/>
          </w:tcPr>
          <w:p w14:paraId="441EA9D2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6765B82D" w14:textId="08315D18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44577CDA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6B5D7D40" w14:textId="7FF0EE18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2D24C380" w14:textId="77777777" w:rsidTr="00FC73BA">
        <w:tc>
          <w:tcPr>
            <w:tcW w:w="1837" w:type="pct"/>
          </w:tcPr>
          <w:p w14:paraId="180E2311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7163F048" w14:textId="68CD2620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2205E156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56A2585D" w14:textId="58EB1810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157B5537" w14:textId="77777777" w:rsidTr="00FC73BA">
        <w:tc>
          <w:tcPr>
            <w:tcW w:w="1837" w:type="pct"/>
          </w:tcPr>
          <w:p w14:paraId="45E40AC4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587DD8F1" w14:textId="213C939C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6EF88A49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4FDE1292" w14:textId="4E06F5B4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516433E4" w14:textId="77777777" w:rsidTr="00FC73BA">
        <w:tc>
          <w:tcPr>
            <w:tcW w:w="1837" w:type="pct"/>
          </w:tcPr>
          <w:p w14:paraId="664CEAB2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2FD4A833" w14:textId="2BF7966C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0C4577D5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6012EEE8" w14:textId="7C0CD6B3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716B70C3" w14:textId="77777777" w:rsidTr="00FC73BA">
        <w:tc>
          <w:tcPr>
            <w:tcW w:w="1837" w:type="pct"/>
          </w:tcPr>
          <w:p w14:paraId="63039DDA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1CCBAE2E" w14:textId="54528367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4CE5E976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2B3A2A09" w14:textId="139588D7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5350AF05" w14:textId="77777777" w:rsidTr="00FC73BA">
        <w:tc>
          <w:tcPr>
            <w:tcW w:w="1837" w:type="pct"/>
          </w:tcPr>
          <w:p w14:paraId="28992E34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178E3964" w14:textId="7C87DBE8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463C6328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15B4C75B" w14:textId="6AAF64AA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7828B2B8" w14:textId="77777777" w:rsidTr="00FC73BA">
        <w:tc>
          <w:tcPr>
            <w:tcW w:w="1837" w:type="pct"/>
          </w:tcPr>
          <w:p w14:paraId="031EFAC3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10" w:type="pct"/>
          </w:tcPr>
          <w:p w14:paraId="5686CFC6" w14:textId="030C5D27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0CDDBCF8" w14:textId="77777777" w:rsidR="00FC73BA" w:rsidRDefault="00FC73BA" w:rsidP="006A147D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31A73F00" w14:textId="65B5AF50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tr w:rsidR="00FC73BA" w14:paraId="10BD59E7" w14:textId="77777777" w:rsidTr="00FC73BA">
        <w:tc>
          <w:tcPr>
            <w:tcW w:w="1837" w:type="pct"/>
          </w:tcPr>
          <w:p w14:paraId="5A263C12" w14:textId="084694BF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Spese generali</w:t>
            </w:r>
          </w:p>
        </w:tc>
        <w:tc>
          <w:tcPr>
            <w:tcW w:w="810" w:type="pct"/>
          </w:tcPr>
          <w:p w14:paraId="07DB68CB" w14:textId="0C5E5D0A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547" w:type="pct"/>
          </w:tcPr>
          <w:p w14:paraId="074FD697" w14:textId="4BF4D29F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807" w:type="pct"/>
          </w:tcPr>
          <w:p w14:paraId="1CE82417" w14:textId="06137CF0" w:rsidR="00FC73BA" w:rsidRDefault="00FC73BA" w:rsidP="006A147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</w:tr>
      <w:bookmarkEnd w:id="0"/>
    </w:tbl>
    <w:p w14:paraId="00BC03D4" w14:textId="25022954" w:rsidR="00841CBC" w:rsidRDefault="00841CBC" w:rsidP="00FF557B">
      <w:pPr>
        <w:autoSpaceDE w:val="0"/>
        <w:autoSpaceDN w:val="0"/>
        <w:adjustRightInd w:val="0"/>
        <w:spacing w:after="0" w:line="240" w:lineRule="auto"/>
        <w:ind w:left="1134"/>
        <w:rPr>
          <w:rFonts w:ascii="Century Gothic" w:hAnsi="Century Gothic" w:cs="Calibri"/>
          <w:color w:val="000000"/>
        </w:rPr>
      </w:pPr>
    </w:p>
    <w:p w14:paraId="5EF84518" w14:textId="77001980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458A72" wp14:editId="58DD1F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7" name="Rettangolo con angoli arrotondat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260C0" id="Rettangolo con angoli arrotondati 7" o:spid="_x0000_s1026" style="position:absolute;margin-left:0;margin-top:0;width:22.85pt;height:1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UUdAIAAC4FAAAOAAAAZHJzL2Uyb0RvYy54bWysVMFu2zAMvQ/YPwi6r47TrFmD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</w:t>
      </w:r>
      <w:r w:rsidR="00671AFF">
        <w:rPr>
          <w:rFonts w:ascii="Century Gothic" w:hAnsi="Century Gothic" w:cs="Calibri"/>
          <w:color w:val="000000"/>
        </w:rPr>
        <w:t>b</w:t>
      </w:r>
      <w:r w:rsidRPr="009B1A68">
        <w:rPr>
          <w:rFonts w:ascii="Century Gothic" w:hAnsi="Century Gothic" w:cs="Calibri"/>
          <w:color w:val="000000"/>
        </w:rPr>
        <w:t xml:space="preserve">), comma </w:t>
      </w:r>
      <w:r w:rsidR="00671AFF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>, secondo trattino - aumento di spesa di una azione superiore al 25% dell’importo approvato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come di seguito indicato:</w:t>
      </w:r>
    </w:p>
    <w:p w14:paraId="18B8EACF" w14:textId="0914D102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2200"/>
        <w:gridCol w:w="2189"/>
        <w:gridCol w:w="2122"/>
        <w:gridCol w:w="1983"/>
      </w:tblGrid>
      <w:tr w:rsidR="009B1A68" w14:paraId="51FE2756" w14:textId="77777777" w:rsidTr="009B1A68">
        <w:tc>
          <w:tcPr>
            <w:tcW w:w="2200" w:type="dxa"/>
            <w:vAlign w:val="center"/>
          </w:tcPr>
          <w:p w14:paraId="036EA5DA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9EF36E7" w14:textId="286924C8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(indicare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il codice fino ad AZIONE</w:t>
            </w: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89" w:type="dxa"/>
            <w:vAlign w:val="center"/>
          </w:tcPr>
          <w:p w14:paraId="091A098C" w14:textId="764F2D31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2122" w:type="dxa"/>
            <w:vAlign w:val="center"/>
          </w:tcPr>
          <w:p w14:paraId="46ECFA3A" w14:textId="1EFAFC6F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variato €</w:t>
            </w:r>
          </w:p>
        </w:tc>
        <w:tc>
          <w:tcPr>
            <w:tcW w:w="1983" w:type="dxa"/>
            <w:vAlign w:val="center"/>
          </w:tcPr>
          <w:p w14:paraId="0C487005" w14:textId="1DB2FCC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9B1A68" w14:paraId="3519D263" w14:textId="77777777" w:rsidTr="009B1A68">
        <w:tc>
          <w:tcPr>
            <w:tcW w:w="2200" w:type="dxa"/>
          </w:tcPr>
          <w:p w14:paraId="1E37FEF0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653BF7DB" w14:textId="3680AB15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48A06F04" w14:textId="2A930B79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4DCFB9DB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0FBF9BCE" w14:textId="77777777" w:rsidTr="009B1A68">
        <w:tc>
          <w:tcPr>
            <w:tcW w:w="2200" w:type="dxa"/>
          </w:tcPr>
          <w:p w14:paraId="3AA8F2E9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7E7BB167" w14:textId="0130067F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6A51B7AC" w14:textId="662BE8A9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5C003A0B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3363E2AE" w14:textId="77777777" w:rsidTr="009B1A68">
        <w:tc>
          <w:tcPr>
            <w:tcW w:w="2200" w:type="dxa"/>
          </w:tcPr>
          <w:p w14:paraId="44C8DF37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69280F5A" w14:textId="2A75DCA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40E1EFBF" w14:textId="3D89951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36B75C7C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18617B6E" w14:textId="77777777" w:rsidTr="009B1A68">
        <w:tc>
          <w:tcPr>
            <w:tcW w:w="2200" w:type="dxa"/>
          </w:tcPr>
          <w:p w14:paraId="19FBFAB0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72CD04BB" w14:textId="069EB416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3E3B6F1F" w14:textId="6228F981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0922D567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6201B3BB" w14:textId="77777777" w:rsidTr="009B1A68">
        <w:tc>
          <w:tcPr>
            <w:tcW w:w="2200" w:type="dxa"/>
          </w:tcPr>
          <w:p w14:paraId="6EC8E879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2C8B6F08" w14:textId="116F5E90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7C2F5028" w14:textId="58F8B08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3E230EF5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213568C6" w14:textId="77777777" w:rsidTr="009B1A68">
        <w:tc>
          <w:tcPr>
            <w:tcW w:w="2200" w:type="dxa"/>
          </w:tcPr>
          <w:p w14:paraId="7658E7E5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189" w:type="dxa"/>
          </w:tcPr>
          <w:p w14:paraId="4BC529A9" w14:textId="788B7CBC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2122" w:type="dxa"/>
          </w:tcPr>
          <w:p w14:paraId="65DC20C5" w14:textId="57988BF2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1983" w:type="dxa"/>
          </w:tcPr>
          <w:p w14:paraId="48E20061" w14:textId="77777777" w:rsidR="009B1A68" w:rsidRDefault="009B1A68" w:rsidP="009B1A6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7EA2E9FA" w14:textId="5824B5E1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13626576" w14:textId="343D7AD1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8F3F8" wp14:editId="2DE436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8" name="Rettangolo con angoli arrotondat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29527D" id="Rettangolo con angoli arrotondati 8" o:spid="_x0000_s1026" style="position:absolute;margin-left:0;margin-top:0;width:22.85pt;height:1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Fq8K09zAgAALg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Pr="009B1A68">
        <w:rPr>
          <w:rFonts w:ascii="Century Gothic" w:hAnsi="Century Gothic" w:cs="Calibri"/>
          <w:color w:val="000000"/>
        </w:rPr>
        <w:t xml:space="preserve">lettera c), comma </w:t>
      </w:r>
      <w:r w:rsidR="00671AFF">
        <w:rPr>
          <w:rFonts w:ascii="Century Gothic" w:hAnsi="Century Gothic" w:cs="Calibri"/>
          <w:color w:val="000000"/>
        </w:rPr>
        <w:t>2</w:t>
      </w:r>
      <w:r w:rsidRPr="009B1A68">
        <w:rPr>
          <w:rFonts w:ascii="Century Gothic" w:hAnsi="Century Gothic" w:cs="Calibri"/>
          <w:color w:val="000000"/>
        </w:rPr>
        <w:t xml:space="preserve"> - aumento del fondo d’esercizio, anche a seguito di modifica del VPC conseguente al riscontro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di errori palesi, fino a un massimo del 25% dell’importo inizialmente approvato, con riferimento al VPC indicato</w:t>
      </w:r>
      <w:r>
        <w:rPr>
          <w:rFonts w:ascii="Century Gothic" w:hAnsi="Century Gothic" w:cs="Calibri"/>
          <w:color w:val="000000"/>
        </w:rPr>
        <w:t xml:space="preserve"> </w:t>
      </w:r>
      <w:r w:rsidRPr="009B1A68">
        <w:rPr>
          <w:rFonts w:ascii="Century Gothic" w:hAnsi="Century Gothic" w:cs="Calibri"/>
          <w:color w:val="000000"/>
        </w:rPr>
        <w:t>nel provvedimento di approvazione dell’esecutivo annuale</w:t>
      </w:r>
      <w:r>
        <w:rPr>
          <w:rFonts w:ascii="Century Gothic" w:hAnsi="Century Gothic" w:cs="Calibri"/>
          <w:color w:val="000000"/>
        </w:rPr>
        <w:t>:</w:t>
      </w:r>
    </w:p>
    <w:p w14:paraId="784B51E5" w14:textId="7C91C43C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4414" w:type="pct"/>
        <w:tblInd w:w="1129" w:type="dxa"/>
        <w:tblLook w:val="04A0" w:firstRow="1" w:lastRow="0" w:firstColumn="1" w:lastColumn="0" w:noHBand="0" w:noVBand="1"/>
      </w:tblPr>
      <w:tblGrid>
        <w:gridCol w:w="4962"/>
        <w:gridCol w:w="2693"/>
        <w:gridCol w:w="845"/>
      </w:tblGrid>
      <w:tr w:rsidR="009B1A68" w14:paraId="42258A97" w14:textId="77777777" w:rsidTr="009B1A68">
        <w:tc>
          <w:tcPr>
            <w:tcW w:w="2919" w:type="pct"/>
          </w:tcPr>
          <w:p w14:paraId="60A78D5F" w14:textId="31402F10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dichiarato</w:t>
            </w:r>
          </w:p>
        </w:tc>
        <w:tc>
          <w:tcPr>
            <w:tcW w:w="1584" w:type="pct"/>
          </w:tcPr>
          <w:p w14:paraId="16E7502E" w14:textId="4B66F57D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42FB9FF2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08BF7BCE" w14:textId="77777777" w:rsidTr="009B1A68">
        <w:tc>
          <w:tcPr>
            <w:tcW w:w="2919" w:type="pct"/>
          </w:tcPr>
          <w:p w14:paraId="35428E3C" w14:textId="034A1406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approvato</w:t>
            </w:r>
          </w:p>
        </w:tc>
        <w:tc>
          <w:tcPr>
            <w:tcW w:w="1584" w:type="pct"/>
          </w:tcPr>
          <w:p w14:paraId="5557634B" w14:textId="595008B4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148929BD" w14:textId="42D2EB26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  <w:tr w:rsidR="009B1A68" w14:paraId="2463EE72" w14:textId="77777777" w:rsidTr="009B1A68">
        <w:tc>
          <w:tcPr>
            <w:tcW w:w="2919" w:type="pct"/>
          </w:tcPr>
          <w:p w14:paraId="34FD4D00" w14:textId="797B887D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V.P.C. variato</w:t>
            </w:r>
          </w:p>
        </w:tc>
        <w:tc>
          <w:tcPr>
            <w:tcW w:w="1584" w:type="pct"/>
          </w:tcPr>
          <w:p w14:paraId="747FD78E" w14:textId="6E6AD6BA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677D6BA1" w14:textId="77777777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</w:p>
        </w:tc>
      </w:tr>
      <w:tr w:rsidR="009B1A68" w14:paraId="51BF9E12" w14:textId="77777777" w:rsidTr="009B1A68">
        <w:tc>
          <w:tcPr>
            <w:tcW w:w="2919" w:type="pct"/>
          </w:tcPr>
          <w:p w14:paraId="00FAD636" w14:textId="6D352548" w:rsidR="009B1A68" w:rsidRDefault="009B1A68" w:rsidP="009B1A68">
            <w:pPr>
              <w:autoSpaceDE w:val="0"/>
              <w:autoSpaceDN w:val="0"/>
              <w:adjustRightInd w:val="0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Fondo di esercizio variato</w:t>
            </w:r>
          </w:p>
        </w:tc>
        <w:tc>
          <w:tcPr>
            <w:tcW w:w="1584" w:type="pct"/>
          </w:tcPr>
          <w:p w14:paraId="31F89588" w14:textId="13BC88A5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9D37B4">
              <w:rPr>
                <w:rFonts w:ascii="Century Gothic" w:hAnsi="Century Gothic" w:cs="Calibri"/>
                <w:color w:val="000000"/>
              </w:rPr>
              <w:t>0,00</w:t>
            </w:r>
          </w:p>
        </w:tc>
        <w:tc>
          <w:tcPr>
            <w:tcW w:w="497" w:type="pct"/>
          </w:tcPr>
          <w:p w14:paraId="288D59ED" w14:textId="3093D60A" w:rsidR="009B1A68" w:rsidRDefault="009B1A68" w:rsidP="009B1A6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%</w:t>
            </w:r>
          </w:p>
        </w:tc>
      </w:tr>
    </w:tbl>
    <w:p w14:paraId="7F223059" w14:textId="47BC7DF4" w:rsidR="009B1A68" w:rsidRDefault="009B1A68" w:rsidP="009B1A68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2538D548" w14:textId="11C21570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7BDC74" wp14:editId="27C51D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9" name="Rettangolo con angoli arrotondat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32F705" id="Rettangolo con angoli arrotondati 9" o:spid="_x0000_s1026" style="position:absolute;margin-left:0;margin-top:-.05pt;width:22.85pt;height:1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Pr="003D52E9">
        <w:rPr>
          <w:rFonts w:ascii="Century Gothic" w:hAnsi="Century Gothic" w:cs="Calibri"/>
          <w:color w:val="000000"/>
        </w:rPr>
        <w:t xml:space="preserve">comma 7, modifiche (che non necessitano di preventiva approvazione e già comunicate con </w:t>
      </w:r>
      <w:r>
        <w:rPr>
          <w:rFonts w:ascii="Century Gothic" w:hAnsi="Century Gothic" w:cs="Calibri"/>
          <w:color w:val="000000"/>
        </w:rPr>
        <w:t xml:space="preserve">nota del _______ protocollo n. </w:t>
      </w:r>
      <w:r w:rsidRPr="003D52E9">
        <w:rPr>
          <w:rFonts w:ascii="Century Gothic" w:hAnsi="Century Gothic" w:cs="Calibri"/>
          <w:color w:val="000000"/>
        </w:rPr>
        <w:t>______</w:t>
      </w:r>
      <w:proofErr w:type="gramStart"/>
      <w:r w:rsidRPr="003D52E9">
        <w:rPr>
          <w:rFonts w:ascii="Century Gothic" w:hAnsi="Century Gothic" w:cs="Calibri"/>
          <w:color w:val="000000"/>
        </w:rPr>
        <w:t>_  agli</w:t>
      </w:r>
      <w:proofErr w:type="gramEnd"/>
      <w:r w:rsidRPr="003D52E9">
        <w:rPr>
          <w:rFonts w:ascii="Century Gothic" w:hAnsi="Century Gothic" w:cs="Calibri"/>
          <w:color w:val="000000"/>
        </w:rPr>
        <w:t xml:space="preserve"> interventi nell’ambito di una azione già approvata che non comportano cambio di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>tipologia di spesa e che non superano complessivamente il limite di spesa di cui al comma 3, lett. b) secondo</w:t>
      </w:r>
      <w:r>
        <w:rPr>
          <w:rFonts w:ascii="Century Gothic" w:hAnsi="Century Gothic" w:cs="Calibri"/>
          <w:color w:val="000000"/>
        </w:rPr>
        <w:t xml:space="preserve"> </w:t>
      </w:r>
      <w:r w:rsidRPr="003D52E9">
        <w:rPr>
          <w:rFonts w:ascii="Century Gothic" w:hAnsi="Century Gothic" w:cs="Calibri"/>
          <w:color w:val="000000"/>
        </w:rPr>
        <w:t>trattino del medesimo articolo e precisamente:</w:t>
      </w:r>
    </w:p>
    <w:p w14:paraId="5DBD2A46" w14:textId="3D0BAF4C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tbl>
      <w:tblPr>
        <w:tblStyle w:val="Grigliatabella"/>
        <w:tblW w:w="0" w:type="auto"/>
        <w:tblInd w:w="1134" w:type="dxa"/>
        <w:tblLook w:val="04A0" w:firstRow="1" w:lastRow="0" w:firstColumn="1" w:lastColumn="0" w:noHBand="0" w:noVBand="1"/>
      </w:tblPr>
      <w:tblGrid>
        <w:gridCol w:w="2129"/>
        <w:gridCol w:w="2130"/>
        <w:gridCol w:w="2115"/>
        <w:gridCol w:w="2120"/>
      </w:tblGrid>
      <w:tr w:rsidR="003D52E9" w14:paraId="0FDDA5BF" w14:textId="77777777" w:rsidTr="003D52E9">
        <w:tc>
          <w:tcPr>
            <w:tcW w:w="2407" w:type="dxa"/>
            <w:vAlign w:val="center"/>
          </w:tcPr>
          <w:p w14:paraId="1B7DEE4C" w14:textId="77777777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1EEB268E" w14:textId="492BA297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l’intero codice intervento -O-M-A-I)</w:t>
            </w:r>
          </w:p>
        </w:tc>
        <w:tc>
          <w:tcPr>
            <w:tcW w:w="2407" w:type="dxa"/>
            <w:vAlign w:val="center"/>
          </w:tcPr>
          <w:p w14:paraId="15AE0A82" w14:textId="77777777" w:rsidR="008343C4" w:rsidRDefault="008343C4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1210D8">
              <w:rPr>
                <w:rFonts w:ascii="Century Gothic" w:hAnsi="Century Gothic" w:cs="Calibri"/>
                <w:color w:val="000000"/>
              </w:rPr>
              <w:t>Descrizione</w:t>
            </w:r>
          </w:p>
          <w:p w14:paraId="3E32DF8A" w14:textId="50D5DF8A" w:rsidR="003D52E9" w:rsidRDefault="008343C4" w:rsidP="008343C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 w:rsidRPr="00841CBC">
              <w:rPr>
                <w:rFonts w:ascii="Century Gothic" w:hAnsi="Century Gothic" w:cs="Calibri"/>
                <w:color w:val="000000"/>
                <w:sz w:val="18"/>
                <w:szCs w:val="18"/>
              </w:rPr>
              <w:t>(indicare solo il codice intervento)</w:t>
            </w:r>
          </w:p>
        </w:tc>
        <w:tc>
          <w:tcPr>
            <w:tcW w:w="2407" w:type="dxa"/>
            <w:vAlign w:val="center"/>
          </w:tcPr>
          <w:p w14:paraId="40B695B0" w14:textId="2968FEE1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approvato €</w:t>
            </w:r>
          </w:p>
        </w:tc>
        <w:tc>
          <w:tcPr>
            <w:tcW w:w="2407" w:type="dxa"/>
            <w:vAlign w:val="center"/>
          </w:tcPr>
          <w:p w14:paraId="379951A3" w14:textId="2F4B6916" w:rsidR="003D52E9" w:rsidRDefault="003D52E9" w:rsidP="003D52E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Importo modificato €</w:t>
            </w:r>
          </w:p>
        </w:tc>
      </w:tr>
      <w:tr w:rsidR="003D52E9" w14:paraId="490E02D6" w14:textId="77777777" w:rsidTr="003D52E9">
        <w:tc>
          <w:tcPr>
            <w:tcW w:w="2407" w:type="dxa"/>
          </w:tcPr>
          <w:p w14:paraId="452C477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4EBE40C0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3C6D92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E8540A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7B7C0667" w14:textId="77777777" w:rsidTr="003D52E9">
        <w:tc>
          <w:tcPr>
            <w:tcW w:w="2407" w:type="dxa"/>
          </w:tcPr>
          <w:p w14:paraId="398FA01D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55FE403E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5F35DD9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46400B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5758A7ED" w14:textId="77777777" w:rsidTr="003D52E9">
        <w:tc>
          <w:tcPr>
            <w:tcW w:w="2407" w:type="dxa"/>
          </w:tcPr>
          <w:p w14:paraId="600E97C6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AE17899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6DC4E1D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6CAD81C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3C1FCEB3" w14:textId="77777777" w:rsidTr="003D52E9">
        <w:tc>
          <w:tcPr>
            <w:tcW w:w="2407" w:type="dxa"/>
          </w:tcPr>
          <w:p w14:paraId="7F2F1A0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4D06135F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D22108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EE11643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52622DEA" w14:textId="77777777" w:rsidTr="003D52E9">
        <w:tc>
          <w:tcPr>
            <w:tcW w:w="2407" w:type="dxa"/>
          </w:tcPr>
          <w:p w14:paraId="2B49720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BA78D6B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5E921C8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BC1BC4F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33D402D9" w14:textId="77777777" w:rsidTr="003D52E9">
        <w:tc>
          <w:tcPr>
            <w:tcW w:w="2407" w:type="dxa"/>
          </w:tcPr>
          <w:p w14:paraId="1B8856BB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58740CEA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772043B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2BD209F0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7260956F" w14:textId="77777777" w:rsidTr="003D52E9">
        <w:tc>
          <w:tcPr>
            <w:tcW w:w="2407" w:type="dxa"/>
          </w:tcPr>
          <w:p w14:paraId="677DFD5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676C1F5C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39FBEDD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0DFBCF4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  <w:tr w:rsidR="003D52E9" w14:paraId="42EAB13B" w14:textId="77777777" w:rsidTr="003D52E9">
        <w:tc>
          <w:tcPr>
            <w:tcW w:w="2407" w:type="dxa"/>
          </w:tcPr>
          <w:p w14:paraId="7E51B762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FF538BE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1D8E9A88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  <w:tc>
          <w:tcPr>
            <w:tcW w:w="2407" w:type="dxa"/>
          </w:tcPr>
          <w:p w14:paraId="02CB0E27" w14:textId="77777777" w:rsidR="003D52E9" w:rsidRDefault="003D52E9" w:rsidP="003D52E9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color w:val="000000"/>
              </w:rPr>
            </w:pPr>
          </w:p>
        </w:tc>
      </w:tr>
    </w:tbl>
    <w:p w14:paraId="0450D7B8" w14:textId="32BDE671" w:rsidR="003D52E9" w:rsidRDefault="003D52E9" w:rsidP="003D52E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  <w:color w:val="000000"/>
        </w:rPr>
      </w:pPr>
    </w:p>
    <w:p w14:paraId="6B8CA15A" w14:textId="55BCC30F" w:rsidR="008343C4" w:rsidRP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8343C4">
        <w:rPr>
          <w:rFonts w:ascii="Century Gothic" w:hAnsi="Century Gothic" w:cs="Calibri"/>
        </w:rPr>
        <w:t>A supporto della dichiarazione resa, si allegano i seguenti documenti:</w:t>
      </w:r>
    </w:p>
    <w:p w14:paraId="45DB2CB0" w14:textId="77777777" w:rsidR="008343C4" w:rsidRDefault="008343C4" w:rsidP="00834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OpenSymbol" w:hAnsi="Century Gothic" w:cs="OpenSymbol"/>
        </w:rPr>
      </w:pPr>
    </w:p>
    <w:p w14:paraId="4569B636" w14:textId="2D669D2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72659" wp14:editId="2B770D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0" name="Rettangolo con angoli arrotondat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70230" id="Rettangolo con angoli arrotondati 10" o:spid="_x0000_s1026" style="position:absolute;margin-left:0;margin-top:-.05pt;width:22.85pt;height:18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QOMlZH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approva la modifica in corso d’anno all’Esecutivo annuale _______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610F01FF" w14:textId="65122FBB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BE177E" wp14:editId="6897E8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1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C4EBD" id="Rettangolo con angoli arrotondati 11" o:spid="_x0000_s1026" style="position:absolute;margin-left:0;margin-top:0;width:22.85pt;height:18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v</w:t>
      </w:r>
      <w:r w:rsidR="008343C4" w:rsidRPr="008343C4">
        <w:rPr>
          <w:rFonts w:ascii="Century Gothic" w:hAnsi="Century Gothic" w:cs="Calibri"/>
        </w:rPr>
        <w:t>erbale dell’Assemblea dei soci che delega il Consiglio all’approvazione e presentazione del la modifica in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>(indicare anno)</w:t>
      </w:r>
      <w:r w:rsidR="008343C4" w:rsidRPr="008343C4">
        <w:rPr>
          <w:rFonts w:ascii="Century Gothic" w:hAnsi="Century Gothic" w:cs="Calibri"/>
        </w:rPr>
        <w:t>;</w:t>
      </w:r>
    </w:p>
    <w:p w14:paraId="78118DCE" w14:textId="46EE3064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D1EC0D" wp14:editId="7DF7AD29">
                <wp:simplePos x="0" y="0"/>
                <wp:positionH relativeFrom="margin">
                  <wp:align>left</wp:align>
                </wp:positionH>
                <wp:positionV relativeFrom="paragraph">
                  <wp:posOffset>640910</wp:posOffset>
                </wp:positionV>
                <wp:extent cx="289560" cy="236855"/>
                <wp:effectExtent l="0" t="0" r="15240" b="10795"/>
                <wp:wrapNone/>
                <wp:docPr id="1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36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C1F63" id="Rettangolo con angoli arrotondati 13" o:spid="_x0000_s1026" style="position:absolute;margin-left:0;margin-top:50.45pt;width:22.8pt;height:18.6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D62D0F" wp14:editId="7F8B61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2" name="Rettangolo con angoli arrotondat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456F0C" id="Rettangolo con angoli arrotondati 12" o:spid="_x0000_s1026" style="position:absolute;margin-left:0;margin-top:0;width:22.85pt;height:1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f</w:t>
      </w:r>
      <w:r w:rsidR="008343C4" w:rsidRPr="008343C4">
        <w:rPr>
          <w:rFonts w:ascii="Century Gothic" w:hAnsi="Century Gothic" w:cs="Calibri"/>
        </w:rPr>
        <w:t>oglio presenze dei soci che hanno partecipato al Consiglio di Amministrazione e/o all’Assemblea per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l’approvazione della modifica in corso d’anno all’Esecutivo annuale _______ </w:t>
      </w:r>
      <w:r w:rsidR="008343C4" w:rsidRPr="008343C4">
        <w:rPr>
          <w:rFonts w:ascii="Century Gothic" w:hAnsi="Century Gothic" w:cs="Calibri-Italic"/>
          <w:i/>
          <w:iCs/>
        </w:rPr>
        <w:t xml:space="preserve">(indicare anno) </w:t>
      </w:r>
      <w:r w:rsidR="008343C4" w:rsidRPr="008343C4">
        <w:rPr>
          <w:rFonts w:ascii="Century Gothic" w:hAnsi="Century Gothic" w:cs="Calibri"/>
        </w:rPr>
        <w:t>oppure altra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>rilevazione delle presenze se il Consiglio e/o l’Assemblea si sono svolti in modalità remota;</w:t>
      </w:r>
    </w:p>
    <w:p w14:paraId="547A1C62" w14:textId="5374E7D1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</w:t>
      </w:r>
      <w:r w:rsidR="008343C4" w:rsidRPr="008343C4">
        <w:rPr>
          <w:rFonts w:ascii="Century Gothic" w:hAnsi="Century Gothic" w:cs="Calibri"/>
        </w:rPr>
        <w:t xml:space="preserve">elazione </w:t>
      </w:r>
      <w:r w:rsidR="008343C4" w:rsidRPr="008343C4">
        <w:rPr>
          <w:rFonts w:ascii="Century Gothic" w:hAnsi="Century Gothic" w:cs="Calibri-Italic"/>
          <w:i/>
          <w:iCs/>
        </w:rPr>
        <w:t>(generale di descrizione della modifica presentata)</w:t>
      </w:r>
      <w:r w:rsidR="008343C4" w:rsidRPr="008343C4">
        <w:rPr>
          <w:rFonts w:ascii="Century Gothic" w:hAnsi="Century Gothic" w:cs="Calibri"/>
        </w:rPr>
        <w:t>;</w:t>
      </w:r>
    </w:p>
    <w:p w14:paraId="6B9FC1E0" w14:textId="38082B97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7D2349" wp14:editId="0BAFB295">
                <wp:simplePos x="0" y="0"/>
                <wp:positionH relativeFrom="margin">
                  <wp:align>left</wp:align>
                </wp:positionH>
                <wp:positionV relativeFrom="paragraph">
                  <wp:posOffset>8792</wp:posOffset>
                </wp:positionV>
                <wp:extent cx="290146" cy="237392"/>
                <wp:effectExtent l="0" t="0" r="15240" b="10795"/>
                <wp:wrapNone/>
                <wp:docPr id="14" name="Rettangolo con angoli arrotondat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D4689D" id="Rettangolo con angoli arrotondati 14" o:spid="_x0000_s1026" style="position:absolute;margin-left:0;margin-top:.7pt;width:22.85pt;height:18.7pt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escrizione delle misure </w:t>
      </w:r>
      <w:r w:rsidR="008343C4" w:rsidRPr="008343C4">
        <w:rPr>
          <w:rFonts w:ascii="Century Gothic" w:hAnsi="Century Gothic" w:cs="Calibri-Italic"/>
          <w:i/>
          <w:iCs/>
        </w:rPr>
        <w:t>(tutte quelle riferite alle misure presenti nell’esecutivo annuale)</w:t>
      </w:r>
      <w:r w:rsidR="008343C4" w:rsidRPr="008343C4">
        <w:rPr>
          <w:rFonts w:ascii="Century Gothic" w:hAnsi="Century Gothic" w:cs="Calibri"/>
        </w:rPr>
        <w:t>;</w:t>
      </w:r>
    </w:p>
    <w:p w14:paraId="55261972" w14:textId="54045739" w:rsidR="008343C4" w:rsidRPr="008343C4" w:rsidRDefault="00D96DC4" w:rsidP="00D96DC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3B31C" wp14:editId="32BB06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5" name="Rettangolo con angoli arrotondat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E6C365" id="Rettangolo con angoli arrotondati 15" o:spid="_x0000_s1026" style="position:absolute;margin-left:0;margin-top:-.05pt;width:22.85pt;height:1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d</w:t>
      </w:r>
      <w:r w:rsidR="008343C4" w:rsidRPr="008343C4">
        <w:rPr>
          <w:rFonts w:ascii="Century Gothic" w:hAnsi="Century Gothic" w:cs="Calibri"/>
        </w:rPr>
        <w:t xml:space="preserve">ocumenti quali: preventivi, contratto di locazione, piano di ammortamento ecc. </w:t>
      </w:r>
      <w:r w:rsidR="008343C4" w:rsidRPr="008343C4">
        <w:rPr>
          <w:rFonts w:ascii="Century Gothic" w:hAnsi="Century Gothic" w:cs="Calibri-Italic"/>
          <w:i/>
          <w:iCs/>
        </w:rPr>
        <w:t>(solo per gli interventi oggetto</w:t>
      </w:r>
      <w:r w:rsidR="008343C4">
        <w:rPr>
          <w:rFonts w:ascii="Century Gothic" w:hAnsi="Century Gothic" w:cs="Calibri-Italic"/>
          <w:i/>
          <w:iCs/>
        </w:rPr>
        <w:t xml:space="preserve"> </w:t>
      </w:r>
      <w:r w:rsidR="008343C4" w:rsidRPr="008343C4">
        <w:rPr>
          <w:rFonts w:ascii="Century Gothic" w:hAnsi="Century Gothic" w:cs="Calibri-Italic"/>
          <w:i/>
          <w:iCs/>
        </w:rPr>
        <w:t>di modifica)</w:t>
      </w:r>
      <w:r w:rsidR="00AE1AB4">
        <w:rPr>
          <w:rFonts w:ascii="Century Gothic" w:hAnsi="Century Gothic" w:cs="Calibri-Italic"/>
          <w:i/>
          <w:iCs/>
        </w:rPr>
        <w:t>;</w:t>
      </w:r>
    </w:p>
    <w:p w14:paraId="2A6C9D25" w14:textId="2DB84F5D" w:rsidR="008343C4" w:rsidRDefault="00D96DC4" w:rsidP="00D96DC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BF01BF" wp14:editId="1AB2E0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0146" cy="237392"/>
                <wp:effectExtent l="0" t="0" r="15240" b="10795"/>
                <wp:wrapNone/>
                <wp:docPr id="16" name="Rettangolo con angoli arrotondat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048CA2" id="Rettangolo con angoli arrotondati 16" o:spid="_x0000_s1026" style="position:absolute;margin-left:0;margin-top:0;width:22.85pt;height:18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p</w:t>
      </w:r>
      <w:r w:rsidR="008343C4" w:rsidRPr="008343C4">
        <w:rPr>
          <w:rFonts w:ascii="Century Gothic" w:hAnsi="Century Gothic" w:cs="Calibri"/>
        </w:rPr>
        <w:t>er quanto attiene la presentazione della documentazione antimafia si rimanda ai documenti e alle</w:t>
      </w:r>
      <w:r w:rsidR="008343C4">
        <w:rPr>
          <w:rFonts w:ascii="Century Gothic" w:hAnsi="Century Gothic" w:cs="Calibri"/>
        </w:rPr>
        <w:t xml:space="preserve"> </w:t>
      </w:r>
      <w:r w:rsidR="008343C4" w:rsidRPr="008343C4">
        <w:rPr>
          <w:rFonts w:ascii="Century Gothic" w:hAnsi="Century Gothic" w:cs="Calibri"/>
        </w:rPr>
        <w:t xml:space="preserve">dichiarazioni già inviate con PEC </w:t>
      </w:r>
      <w:r w:rsidR="008343C4">
        <w:rPr>
          <w:rFonts w:ascii="Century Gothic" w:hAnsi="Century Gothic" w:cs="Calibri"/>
        </w:rPr>
        <w:t>(indicare data e protocollo)</w:t>
      </w:r>
      <w:r w:rsidR="00AE1AB4">
        <w:rPr>
          <w:rFonts w:ascii="Century Gothic" w:hAnsi="Century Gothic" w:cs="Calibri"/>
        </w:rPr>
        <w:t>.</w:t>
      </w:r>
    </w:p>
    <w:p w14:paraId="28DB99FA" w14:textId="77777777" w:rsidR="00AE1AB4" w:rsidRDefault="00AE1AB4" w:rsidP="00AE1AB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</w:p>
    <w:p w14:paraId="38B195EE" w14:textId="34FB543E" w:rsidR="00AE1AB4" w:rsidRPr="00AE1AB4" w:rsidRDefault="00AE1AB4" w:rsidP="00AE1AB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</w:rPr>
      </w:pPr>
      <w:r w:rsidRPr="00AE1AB4">
        <w:rPr>
          <w:rFonts w:ascii="Century Gothic" w:hAnsi="Century Gothic" w:cs="Calibri"/>
        </w:rPr>
        <w:t>In alternativa al punto precedente:</w:t>
      </w:r>
    </w:p>
    <w:p w14:paraId="522556E1" w14:textId="42DB5BAC" w:rsidR="00AE1AB4" w:rsidRPr="00AE1AB4" w:rsidRDefault="00AE1AB4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/>
          <w:color w:val="333333"/>
          <w:shd w:val="clear" w:color="auto" w:fill="FFFFFF"/>
        </w:rPr>
      </w:pPr>
      <w:r>
        <w:rPr>
          <w:rFonts w:ascii="Century Gothic" w:hAnsi="Century Gothic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3A8A57" wp14:editId="1FDA0E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0146" cy="237392"/>
                <wp:effectExtent l="0" t="0" r="15240" b="10795"/>
                <wp:wrapNone/>
                <wp:docPr id="17" name="Rettangolo con angoli arrotondat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2373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CDDE1F" id="Rettangolo con angoli arrotondati 17" o:spid="_x0000_s1026" style="position:absolute;margin-left:0;margin-top:-.05pt;width:22.85pt;height:18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 w:cs="Calibri"/>
        </w:rPr>
        <w:t>l</w:t>
      </w:r>
      <w:r w:rsidRPr="00AE1AB4">
        <w:rPr>
          <w:rFonts w:ascii="Century Gothic" w:hAnsi="Century Gothic" w:cs="Calibri"/>
        </w:rPr>
        <w:t>a documentazione antimafia debitamente compilata e sottoscritta dai soggetti sottoposti alla verifica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antimafia ai sensi dell’art. 85 del citato D</w:t>
      </w:r>
      <w:r>
        <w:rPr>
          <w:rFonts w:ascii="Century Gothic" w:hAnsi="Century Gothic" w:cs="Calibri"/>
        </w:rPr>
        <w:t>l</w:t>
      </w:r>
      <w:r w:rsidRPr="00AE1AB4">
        <w:rPr>
          <w:rFonts w:ascii="Century Gothic" w:hAnsi="Century Gothic" w:cs="Calibri"/>
        </w:rPr>
        <w:t>gs. 159/2011 e ss.mm. (dichiarazione sostitutiva di certificazione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 xml:space="preserve">inerente all’iscrizione alla </w:t>
      </w:r>
      <w:r w:rsidRPr="00AE1AB4">
        <w:rPr>
          <w:rFonts w:ascii="Century Gothic" w:hAnsi="Century Gothic" w:cs="Calibri"/>
        </w:rPr>
        <w:lastRenderedPageBreak/>
        <w:t>C.C.I.A.A e, per ciascun soggetto sottoposto a verifica, dichiarazione sostitutiva di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certificazione per i familiari conviventi) sarà inviata tempestivamente a mezzo PEC all’indirizzo:</w:t>
      </w:r>
      <w:r>
        <w:rPr>
          <w:rFonts w:ascii="Century Gothic" w:hAnsi="Century Gothic" w:cs="Calibri"/>
        </w:rPr>
        <w:t xml:space="preserve"> </w:t>
      </w:r>
      <w:hyperlink r:id="rId9" w:history="1">
        <w:r w:rsidRPr="00AE1AB4">
          <w:rPr>
            <w:rStyle w:val="Collegamentoipertestuale"/>
            <w:rFonts w:ascii="Century Gothic" w:hAnsi="Century Gothic"/>
            <w:shd w:val="clear" w:color="auto" w:fill="FFFFFF"/>
          </w:rPr>
          <w:t>opr@pec.regione.lombardia.it</w:t>
        </w:r>
      </w:hyperlink>
      <w:r>
        <w:rPr>
          <w:rFonts w:ascii="Century Gothic" w:hAnsi="Century Gothic"/>
          <w:color w:val="333333"/>
          <w:shd w:val="clear" w:color="auto" w:fill="FFFFFF"/>
        </w:rPr>
        <w:t>.</w:t>
      </w:r>
    </w:p>
    <w:p w14:paraId="3A3E4163" w14:textId="518E7BF6" w:rsidR="008343C4" w:rsidRDefault="00AE1AB4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  <w:r w:rsidRPr="00AE1AB4">
        <w:rPr>
          <w:rFonts w:ascii="Century Gothic" w:hAnsi="Century Gothic" w:cs="Calibri"/>
        </w:rPr>
        <w:t>(SPUNTARE se la documentazione antimafia è stata inviata da più di 12 mesi o se sono intervenute</w:t>
      </w:r>
      <w:r>
        <w:rPr>
          <w:rFonts w:ascii="Century Gothic" w:hAnsi="Century Gothic" w:cs="Calibri"/>
        </w:rPr>
        <w:t xml:space="preserve"> </w:t>
      </w:r>
      <w:r w:rsidRPr="00AE1AB4">
        <w:rPr>
          <w:rFonts w:ascii="Century Gothic" w:hAnsi="Century Gothic" w:cs="Calibri"/>
        </w:rPr>
        <w:t>successive modifiche).</w:t>
      </w:r>
    </w:p>
    <w:p w14:paraId="62367B1C" w14:textId="5F1DCCD8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54854FC" w14:textId="12F10B36" w:rsidR="00E56886" w:rsidRDefault="00E56886" w:rsidP="00AE1AB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entury Gothic" w:hAnsi="Century Gothic" w:cs="Calibri"/>
        </w:rPr>
      </w:pPr>
    </w:p>
    <w:p w14:paraId="1929356E" w14:textId="77777777" w:rsidR="00E56886" w:rsidRPr="00E56886" w:rsidRDefault="00E56886" w:rsidP="00E56886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"/>
        </w:rPr>
      </w:pPr>
      <w:r w:rsidRPr="00E56886">
        <w:rPr>
          <w:rFonts w:ascii="Century Gothic" w:hAnsi="Century Gothic" w:cs="Calibri"/>
        </w:rPr>
        <w:t>Il Presidente/Legale Rappresentate</w:t>
      </w:r>
    </w:p>
    <w:p w14:paraId="4447CAEB" w14:textId="359D809D" w:rsidR="00E56886" w:rsidRPr="00671AFF" w:rsidRDefault="00E56886" w:rsidP="00671AFF">
      <w:pPr>
        <w:autoSpaceDE w:val="0"/>
        <w:autoSpaceDN w:val="0"/>
        <w:adjustRightInd w:val="0"/>
        <w:spacing w:after="0" w:line="240" w:lineRule="auto"/>
        <w:ind w:left="5103"/>
        <w:rPr>
          <w:rFonts w:ascii="Century Gothic" w:hAnsi="Century Gothic" w:cs="Calibri-Italic"/>
          <w:i/>
          <w:iCs/>
        </w:rPr>
      </w:pPr>
      <w:r>
        <w:rPr>
          <w:rFonts w:ascii="Century Gothic" w:hAnsi="Century Gothic" w:cs="Calibri-Italic"/>
          <w:i/>
          <w:iCs/>
        </w:rPr>
        <w:t xml:space="preserve"> </w:t>
      </w:r>
      <w:r w:rsidRPr="00E56886">
        <w:rPr>
          <w:rFonts w:ascii="Century Gothic" w:hAnsi="Century Gothic" w:cs="Calibri-Italic"/>
          <w:i/>
          <w:iCs/>
        </w:rPr>
        <w:t>(documento firmat</w:t>
      </w:r>
      <w:r>
        <w:rPr>
          <w:rFonts w:ascii="Century Gothic" w:hAnsi="Century Gothic" w:cs="Calibri-Italic"/>
          <w:i/>
          <w:iCs/>
        </w:rPr>
        <w:t>o</w:t>
      </w:r>
      <w:r w:rsidRPr="00E56886">
        <w:rPr>
          <w:rFonts w:ascii="Century Gothic" w:hAnsi="Century Gothic" w:cs="Calibri-Italic"/>
          <w:i/>
          <w:iCs/>
        </w:rPr>
        <w:t xml:space="preserve"> digitalmente)</w:t>
      </w:r>
    </w:p>
    <w:sectPr w:rsidR="00E56886" w:rsidRPr="00671AF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37EE7" w14:textId="77777777" w:rsidR="003D2F9C" w:rsidRDefault="003D2F9C" w:rsidP="003D52E9">
      <w:pPr>
        <w:spacing w:after="0" w:line="240" w:lineRule="auto"/>
      </w:pPr>
      <w:r>
        <w:separator/>
      </w:r>
    </w:p>
  </w:endnote>
  <w:endnote w:type="continuationSeparator" w:id="0">
    <w:p w14:paraId="669A1BB0" w14:textId="77777777" w:rsidR="003D2F9C" w:rsidRDefault="003D2F9C" w:rsidP="003D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OpenSymbol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390753"/>
      <w:docPartObj>
        <w:docPartGallery w:val="Page Numbers (Bottom of Page)"/>
        <w:docPartUnique/>
      </w:docPartObj>
    </w:sdtPr>
    <w:sdtEndPr/>
    <w:sdtContent>
      <w:p w14:paraId="23C437F9" w14:textId="63DC83F8" w:rsidR="003D52E9" w:rsidRDefault="003D52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6F1B58" w14:textId="77777777" w:rsidR="003D52E9" w:rsidRDefault="003D52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C0B3" w14:textId="77777777" w:rsidR="003D2F9C" w:rsidRDefault="003D2F9C" w:rsidP="003D52E9">
      <w:pPr>
        <w:spacing w:after="0" w:line="240" w:lineRule="auto"/>
      </w:pPr>
      <w:r>
        <w:separator/>
      </w:r>
    </w:p>
  </w:footnote>
  <w:footnote w:type="continuationSeparator" w:id="0">
    <w:p w14:paraId="5F0B193F" w14:textId="77777777" w:rsidR="003D2F9C" w:rsidRDefault="003D2F9C" w:rsidP="003D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63623"/>
    <w:multiLevelType w:val="hybridMultilevel"/>
    <w:tmpl w:val="626EA480"/>
    <w:lvl w:ilvl="0" w:tplc="5A6085E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B42D5"/>
    <w:multiLevelType w:val="hybridMultilevel"/>
    <w:tmpl w:val="3C584DB4"/>
    <w:lvl w:ilvl="0" w:tplc="CB46D32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D0"/>
    <w:rsid w:val="000A6659"/>
    <w:rsid w:val="002A442A"/>
    <w:rsid w:val="002B7C0A"/>
    <w:rsid w:val="00312D98"/>
    <w:rsid w:val="003D2F9C"/>
    <w:rsid w:val="003D52E9"/>
    <w:rsid w:val="00671AFF"/>
    <w:rsid w:val="006A147D"/>
    <w:rsid w:val="007B33AF"/>
    <w:rsid w:val="008343C4"/>
    <w:rsid w:val="00841CBC"/>
    <w:rsid w:val="009848D0"/>
    <w:rsid w:val="009B1A68"/>
    <w:rsid w:val="00A62E1F"/>
    <w:rsid w:val="00AE1AB4"/>
    <w:rsid w:val="00BD386A"/>
    <w:rsid w:val="00C50BFC"/>
    <w:rsid w:val="00C839E4"/>
    <w:rsid w:val="00D96DC4"/>
    <w:rsid w:val="00DC63CA"/>
    <w:rsid w:val="00E56886"/>
    <w:rsid w:val="00EC1E44"/>
    <w:rsid w:val="00FC73BA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DF7C"/>
  <w15:chartTrackingRefBased/>
  <w15:docId w15:val="{4817CEC3-AB89-49E1-B7EF-1387F01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E9"/>
  </w:style>
  <w:style w:type="paragraph" w:styleId="Pidipagina">
    <w:name w:val="footer"/>
    <w:basedOn w:val="Normale"/>
    <w:link w:val="PidipaginaCarattere"/>
    <w:uiPriority w:val="99"/>
    <w:unhideWhenUsed/>
    <w:rsid w:val="003D52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E9"/>
  </w:style>
  <w:style w:type="paragraph" w:styleId="Paragrafoelenco">
    <w:name w:val="List Paragraph"/>
    <w:basedOn w:val="Normale"/>
    <w:uiPriority w:val="34"/>
    <w:qFormat/>
    <w:rsid w:val="008343C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E1A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r@pec.regione.lombard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r@pec.regione.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107C-9452-4502-AEBE-A5971BB9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9</cp:revision>
  <dcterms:created xsi:type="dcterms:W3CDTF">2021-02-25T09:03:00Z</dcterms:created>
  <dcterms:modified xsi:type="dcterms:W3CDTF">2021-02-25T15:05:00Z</dcterms:modified>
</cp:coreProperties>
</file>